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40" w:lineRule="exact"/>
        <w:ind w:firstLine="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附件</w:t>
      </w:r>
    </w:p>
    <w:p>
      <w:pPr>
        <w:wordWrap/>
        <w:spacing w:line="540" w:lineRule="exact"/>
        <w:ind w:firstLine="1440" w:firstLineChars="450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r>
        <w:rPr>
          <w:rFonts w:hint="eastAsia" w:ascii="仿宋_GB2312" w:eastAsia="仿宋_GB2312"/>
          <w:color w:val="000000"/>
          <w:sz w:val="32"/>
          <w:szCs w:val="32"/>
        </w:rPr>
        <w:t>2023</w:t>
      </w:r>
      <w:r>
        <w:rPr>
          <w:rFonts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</w:rPr>
        <w:t>双流区</w:t>
      </w:r>
      <w:r>
        <w:rPr>
          <w:rFonts w:ascii="仿宋_GB2312" w:eastAsia="仿宋_GB2312"/>
          <w:color w:val="000000"/>
          <w:sz w:val="32"/>
          <w:szCs w:val="32"/>
        </w:rPr>
        <w:t>科普专项经费补助</w:t>
      </w:r>
      <w:r>
        <w:rPr>
          <w:rFonts w:hint="eastAsia" w:ascii="仿宋_GB2312" w:eastAsia="仿宋_GB2312"/>
          <w:color w:val="000000"/>
          <w:sz w:val="32"/>
          <w:szCs w:val="32"/>
        </w:rPr>
        <w:t>情况</w:t>
      </w:r>
    </w:p>
    <w:bookmarkEnd w:id="0"/>
    <w:p>
      <w:pPr>
        <w:wordWrap/>
        <w:spacing w:line="540" w:lineRule="exact"/>
        <w:ind w:firstLine="1440" w:firstLineChars="450"/>
        <w:rPr>
          <w:rFonts w:ascii="仿宋_GB2312" w:eastAsia="仿宋_GB2312"/>
          <w:color w:val="000000"/>
          <w:sz w:val="32"/>
          <w:szCs w:val="32"/>
        </w:rPr>
      </w:pPr>
    </w:p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3686"/>
        <w:gridCol w:w="2410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pct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仿宋_GB2312" w:hAnsi="黑体" w:eastAsia="仿宋_GB2312" w:cs="宋体"/>
                <w:color w:val="3E3E3E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3E3E3E"/>
                <w:sz w:val="28"/>
                <w:szCs w:val="28"/>
              </w:rPr>
              <w:t>序号</w:t>
            </w:r>
          </w:p>
        </w:tc>
        <w:tc>
          <w:tcPr>
            <w:tcW w:w="2163" w:type="pct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黑体" w:eastAsia="仿宋_GB2312" w:cs="宋体"/>
                <w:color w:val="3E3E3E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3E3E3E"/>
                <w:sz w:val="28"/>
                <w:szCs w:val="28"/>
              </w:rPr>
              <w:t>补助单位</w:t>
            </w:r>
          </w:p>
        </w:tc>
        <w:tc>
          <w:tcPr>
            <w:tcW w:w="1414" w:type="pct"/>
            <w:vAlign w:val="center"/>
          </w:tcPr>
          <w:p>
            <w:pPr>
              <w:spacing w:line="360" w:lineRule="exact"/>
              <w:ind w:firstLine="618" w:firstLineChars="221"/>
              <w:jc w:val="center"/>
              <w:rPr>
                <w:rFonts w:ascii="仿宋_GB2312" w:hAnsi="黑体" w:eastAsia="仿宋_GB2312" w:cs="宋体"/>
                <w:color w:val="3E3E3E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3E3E3E"/>
                <w:sz w:val="28"/>
                <w:szCs w:val="28"/>
              </w:rPr>
              <w:t>补助内容</w:t>
            </w:r>
          </w:p>
        </w:tc>
        <w:tc>
          <w:tcPr>
            <w:tcW w:w="860" w:type="pct"/>
            <w:vAlign w:val="center"/>
          </w:tcPr>
          <w:p>
            <w:pPr>
              <w:spacing w:line="360" w:lineRule="exact"/>
              <w:ind w:left="140" w:hanging="140" w:hangingChars="50"/>
              <w:rPr>
                <w:rFonts w:ascii="仿宋_GB2312" w:hAnsi="黑体" w:eastAsia="仿宋_GB2312" w:cs="宋体"/>
                <w:color w:val="3E3E3E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3E3E3E"/>
                <w:sz w:val="28"/>
                <w:szCs w:val="28"/>
              </w:rPr>
              <w:t>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pct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仿宋_GB2312" w:hAnsi="黑体" w:eastAsia="仿宋_GB2312" w:cs="宋体"/>
                <w:color w:val="3E3E3E"/>
              </w:rPr>
            </w:pPr>
            <w:r>
              <w:rPr>
                <w:rFonts w:hint="eastAsia" w:ascii="仿宋_GB2312" w:hAnsi="黑体" w:eastAsia="仿宋_GB2312" w:cs="宋体"/>
                <w:color w:val="3E3E3E"/>
              </w:rPr>
              <w:t>1</w:t>
            </w:r>
          </w:p>
        </w:tc>
        <w:tc>
          <w:tcPr>
            <w:tcW w:w="2163" w:type="pct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仿宋_GB2312" w:hAnsi="黑体" w:eastAsia="仿宋_GB2312" w:cs="宋体"/>
                <w:color w:val="3E3E3E"/>
              </w:rPr>
            </w:pPr>
            <w:r>
              <w:rPr>
                <w:rFonts w:hint="eastAsia" w:ascii="仿宋_GB2312" w:hAnsi="黑体" w:eastAsia="仿宋_GB2312" w:cs="宋体"/>
                <w:color w:val="3E3E3E"/>
              </w:rPr>
              <w:t>双流区西航港经济开发区科学技术协会</w:t>
            </w:r>
          </w:p>
        </w:tc>
        <w:tc>
          <w:tcPr>
            <w:tcW w:w="1414" w:type="pct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仿宋_GB2312" w:hAnsi="黑体" w:eastAsia="仿宋_GB2312" w:cs="宋体"/>
                <w:color w:val="3E3E3E"/>
              </w:rPr>
            </w:pPr>
            <w:r>
              <w:rPr>
                <w:rFonts w:hint="eastAsia" w:ascii="仿宋_GB2312" w:hAnsi="黑体" w:eastAsia="仿宋_GB2312" w:cs="宋体"/>
                <w:color w:val="3E3E3E"/>
              </w:rPr>
              <w:t>科技四服务职能科普</w:t>
            </w:r>
          </w:p>
        </w:tc>
        <w:tc>
          <w:tcPr>
            <w:tcW w:w="860" w:type="pct"/>
            <w:vAlign w:val="center"/>
          </w:tcPr>
          <w:p>
            <w:pPr>
              <w:spacing w:line="360" w:lineRule="exact"/>
              <w:ind w:firstLineChars="200"/>
              <w:rPr>
                <w:rFonts w:ascii="仿宋_GB2312" w:hAnsi="黑体" w:eastAsia="仿宋_GB2312" w:cs="宋体"/>
                <w:color w:val="3E3E3E"/>
              </w:rPr>
            </w:pPr>
            <w:r>
              <w:rPr>
                <w:rFonts w:hint="eastAsia" w:ascii="仿宋_GB2312" w:hAnsi="黑体" w:eastAsia="仿宋_GB2312" w:cs="宋体"/>
                <w:color w:val="3E3E3E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pct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仿宋_GB2312" w:hAnsi="黑体" w:eastAsia="仿宋_GB2312" w:cs="宋体"/>
                <w:color w:val="3E3E3E"/>
              </w:rPr>
            </w:pPr>
            <w:r>
              <w:rPr>
                <w:rFonts w:hint="eastAsia" w:ascii="仿宋_GB2312" w:hAnsi="黑体" w:eastAsia="仿宋_GB2312" w:cs="宋体"/>
                <w:color w:val="3E3E3E"/>
              </w:rPr>
              <w:t>2</w:t>
            </w:r>
          </w:p>
        </w:tc>
        <w:tc>
          <w:tcPr>
            <w:tcW w:w="2163" w:type="pct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仿宋_GB2312" w:hAnsi="黑体" w:eastAsia="仿宋_GB2312" w:cs="宋体"/>
                <w:color w:val="3E3E3E"/>
              </w:rPr>
            </w:pPr>
            <w:r>
              <w:rPr>
                <w:rFonts w:hint="eastAsia" w:ascii="仿宋_GB2312" w:hAnsi="黑体" w:eastAsia="仿宋_GB2312" w:cs="宋体"/>
                <w:color w:val="3E3E3E"/>
              </w:rPr>
              <w:t>双流区实验小学（东区）</w:t>
            </w:r>
          </w:p>
        </w:tc>
        <w:tc>
          <w:tcPr>
            <w:tcW w:w="1414" w:type="pct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仿宋_GB2312" w:hAnsi="黑体" w:eastAsia="仿宋_GB2312" w:cs="宋体"/>
                <w:color w:val="3E3E3E"/>
              </w:rPr>
            </w:pPr>
            <w:r>
              <w:rPr>
                <w:rFonts w:ascii="仿宋_GB2312" w:hAnsi="黑体" w:eastAsia="仿宋_GB2312" w:cs="宋体"/>
                <w:color w:val="3E3E3E"/>
              </w:rPr>
              <w:t>STEAM科普实验室</w:t>
            </w:r>
          </w:p>
        </w:tc>
        <w:tc>
          <w:tcPr>
            <w:tcW w:w="860" w:type="pct"/>
            <w:vAlign w:val="center"/>
          </w:tcPr>
          <w:p>
            <w:pPr>
              <w:spacing w:line="360" w:lineRule="exact"/>
              <w:ind w:firstLine="600" w:firstLineChars="250"/>
              <w:rPr>
                <w:rFonts w:ascii="仿宋_GB2312" w:hAnsi="黑体" w:eastAsia="仿宋_GB2312" w:cs="宋体"/>
                <w:color w:val="3E3E3E"/>
              </w:rPr>
            </w:pPr>
            <w:r>
              <w:rPr>
                <w:rFonts w:hint="eastAsia" w:ascii="仿宋_GB2312" w:hAnsi="黑体" w:eastAsia="仿宋_GB2312" w:cs="宋体"/>
                <w:color w:val="3E3E3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pct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仿宋_GB2312" w:hAnsi="黑体" w:eastAsia="仿宋_GB2312" w:cs="宋体"/>
                <w:color w:val="3E3E3E"/>
              </w:rPr>
            </w:pPr>
            <w:r>
              <w:rPr>
                <w:rFonts w:hint="eastAsia" w:ascii="仿宋_GB2312" w:hAnsi="黑体" w:eastAsia="仿宋_GB2312" w:cs="宋体"/>
                <w:color w:val="3E3E3E"/>
              </w:rPr>
              <w:t>3</w:t>
            </w:r>
          </w:p>
        </w:tc>
        <w:tc>
          <w:tcPr>
            <w:tcW w:w="2163" w:type="pct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仿宋_GB2312" w:hAnsi="黑体" w:eastAsia="仿宋_GB2312" w:cs="宋体"/>
                <w:color w:val="3E3E3E"/>
              </w:rPr>
            </w:pPr>
            <w:r>
              <w:rPr>
                <w:rFonts w:hint="eastAsia" w:ascii="仿宋_GB2312" w:hAnsi="黑体" w:eastAsia="仿宋_GB2312" w:cs="宋体"/>
                <w:color w:val="3E3E3E"/>
              </w:rPr>
              <w:t>双流区老科学技术工作者协会</w:t>
            </w:r>
          </w:p>
        </w:tc>
        <w:tc>
          <w:tcPr>
            <w:tcW w:w="1414" w:type="pct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仿宋_GB2312" w:hAnsi="黑体" w:eastAsia="仿宋_GB2312" w:cs="宋体"/>
                <w:color w:val="3E3E3E"/>
              </w:rPr>
            </w:pPr>
            <w:r>
              <w:rPr>
                <w:rFonts w:hint="eastAsia" w:ascii="仿宋_GB2312" w:hAnsi="黑体" w:eastAsia="仿宋_GB2312" w:cs="宋体"/>
                <w:color w:val="3E3E3E"/>
              </w:rPr>
              <w:t>科普宣传阵地建设</w:t>
            </w:r>
          </w:p>
        </w:tc>
        <w:tc>
          <w:tcPr>
            <w:tcW w:w="860" w:type="pct"/>
            <w:vAlign w:val="center"/>
          </w:tcPr>
          <w:p>
            <w:pPr>
              <w:spacing w:line="360" w:lineRule="exact"/>
              <w:ind w:firstLine="600" w:firstLineChars="250"/>
              <w:rPr>
                <w:rFonts w:ascii="仿宋_GB2312" w:hAnsi="黑体" w:eastAsia="仿宋_GB2312" w:cs="宋体"/>
                <w:color w:val="3E3E3E"/>
              </w:rPr>
            </w:pPr>
            <w:r>
              <w:rPr>
                <w:rFonts w:hint="eastAsia" w:ascii="仿宋_GB2312" w:hAnsi="黑体" w:eastAsia="仿宋_GB2312" w:cs="宋体"/>
                <w:color w:val="3E3E3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pct"/>
            <w:vAlign w:val="center"/>
          </w:tcPr>
          <w:p>
            <w:pPr>
              <w:spacing w:line="360" w:lineRule="exact"/>
              <w:rPr>
                <w:rFonts w:ascii="仿宋_GB2312" w:hAnsi="黑体" w:eastAsia="仿宋_GB2312" w:cs="宋体"/>
                <w:color w:val="3E3E3E"/>
              </w:rPr>
            </w:pPr>
            <w:r>
              <w:rPr>
                <w:rFonts w:hint="eastAsia" w:ascii="仿宋_GB2312" w:hAnsi="黑体" w:eastAsia="仿宋_GB2312" w:cs="宋体"/>
                <w:color w:val="3E3E3E"/>
              </w:rPr>
              <w:t>4</w:t>
            </w:r>
          </w:p>
        </w:tc>
        <w:tc>
          <w:tcPr>
            <w:tcW w:w="2163" w:type="pct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="仿宋_GB2312" w:hAnsi="黑体" w:eastAsia="仿宋_GB2312" w:cs="宋体"/>
                <w:color w:val="3E3E3E"/>
              </w:rPr>
            </w:pPr>
            <w:r>
              <w:rPr>
                <w:rFonts w:hint="eastAsia" w:ascii="仿宋_GB2312" w:hAnsi="黑体" w:eastAsia="仿宋_GB2312" w:cs="宋体"/>
                <w:color w:val="3E3E3E"/>
              </w:rPr>
              <w:t>成都棠湖外国语学校</w:t>
            </w:r>
          </w:p>
        </w:tc>
        <w:tc>
          <w:tcPr>
            <w:tcW w:w="1414" w:type="pct"/>
            <w:vAlign w:val="center"/>
          </w:tcPr>
          <w:p>
            <w:pPr>
              <w:spacing w:line="360" w:lineRule="exact"/>
              <w:ind w:firstLine="360" w:firstLineChars="150"/>
              <w:jc w:val="center"/>
              <w:rPr>
                <w:rFonts w:ascii="仿宋_GB2312" w:hAnsi="黑体" w:eastAsia="仿宋_GB2312" w:cs="宋体"/>
                <w:color w:val="3E3E3E"/>
              </w:rPr>
            </w:pPr>
            <w:r>
              <w:rPr>
                <w:rFonts w:hint="eastAsia" w:ascii="仿宋_GB2312" w:hAnsi="黑体" w:eastAsia="仿宋_GB2312" w:cs="宋体"/>
                <w:color w:val="3E3E3E"/>
              </w:rPr>
              <w:t>科普活动</w:t>
            </w:r>
          </w:p>
        </w:tc>
        <w:tc>
          <w:tcPr>
            <w:tcW w:w="860" w:type="pct"/>
            <w:vAlign w:val="center"/>
          </w:tcPr>
          <w:p>
            <w:pPr>
              <w:spacing w:line="360" w:lineRule="exact"/>
              <w:ind w:firstLine="600" w:firstLineChars="250"/>
              <w:rPr>
                <w:rFonts w:ascii="仿宋_GB2312" w:hAnsi="黑体" w:eastAsia="仿宋_GB2312" w:cs="宋体"/>
                <w:color w:val="3E3E3E"/>
              </w:rPr>
            </w:pPr>
            <w:r>
              <w:rPr>
                <w:rFonts w:hint="eastAsia" w:ascii="仿宋_GB2312" w:hAnsi="黑体" w:eastAsia="仿宋_GB2312" w:cs="宋体"/>
                <w:color w:val="3E3E3E"/>
              </w:rPr>
              <w:t>5</w:t>
            </w:r>
          </w:p>
        </w:tc>
      </w:tr>
    </w:tbl>
    <w:p>
      <w:pPr>
        <w:wordWrap/>
        <w:spacing w:line="540" w:lineRule="exact"/>
        <w:ind w:firstLineChars="150"/>
        <w:rPr>
          <w:rFonts w:ascii="仿宋_GB2312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wZjdkZGQxMDFiMGRiZDBiMGYxYjA3MzhhYzE1MzIifQ=="/>
  </w:docVars>
  <w:rsids>
    <w:rsidRoot w:val="003C23F6"/>
    <w:rsid w:val="00001D29"/>
    <w:rsid w:val="00021C03"/>
    <w:rsid w:val="00026ACC"/>
    <w:rsid w:val="00036D78"/>
    <w:rsid w:val="00094A53"/>
    <w:rsid w:val="000E0BB6"/>
    <w:rsid w:val="000E2212"/>
    <w:rsid w:val="000E43F0"/>
    <w:rsid w:val="002302B1"/>
    <w:rsid w:val="00234BF1"/>
    <w:rsid w:val="0024182F"/>
    <w:rsid w:val="00283E1E"/>
    <w:rsid w:val="002D0701"/>
    <w:rsid w:val="002D2AF9"/>
    <w:rsid w:val="003010B7"/>
    <w:rsid w:val="003271BF"/>
    <w:rsid w:val="0039227C"/>
    <w:rsid w:val="003C23F6"/>
    <w:rsid w:val="003D0434"/>
    <w:rsid w:val="004A48E2"/>
    <w:rsid w:val="004B35F4"/>
    <w:rsid w:val="004C6A3E"/>
    <w:rsid w:val="0059412B"/>
    <w:rsid w:val="0061021C"/>
    <w:rsid w:val="0062330B"/>
    <w:rsid w:val="00625CC7"/>
    <w:rsid w:val="0066299D"/>
    <w:rsid w:val="00756473"/>
    <w:rsid w:val="007967CC"/>
    <w:rsid w:val="007A24B9"/>
    <w:rsid w:val="007C56F7"/>
    <w:rsid w:val="00824946"/>
    <w:rsid w:val="00894FAB"/>
    <w:rsid w:val="00897EFD"/>
    <w:rsid w:val="00953B5E"/>
    <w:rsid w:val="009A32B4"/>
    <w:rsid w:val="00A75896"/>
    <w:rsid w:val="00A76C60"/>
    <w:rsid w:val="00B4386E"/>
    <w:rsid w:val="00D12174"/>
    <w:rsid w:val="00D12640"/>
    <w:rsid w:val="00F03D59"/>
    <w:rsid w:val="00F25D8B"/>
    <w:rsid w:val="00F91CE9"/>
    <w:rsid w:val="00FE343B"/>
    <w:rsid w:val="19A7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ordWrap w:val="0"/>
      <w:spacing w:before="120" w:line="360" w:lineRule="atLeast"/>
      <w:ind w:firstLine="480"/>
    </w:pPr>
    <w:rPr>
      <w:rFonts w:ascii="宋体" w:hAnsi="宋体" w:eastAsia="宋体" w:cs="Times New Roman"/>
      <w:kern w:val="0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widowControl w:val="0"/>
      <w:tabs>
        <w:tab w:val="center" w:pos="4153"/>
        <w:tab w:val="right" w:pos="8306"/>
      </w:tabs>
      <w:wordWrap/>
      <w:snapToGrid w:val="0"/>
      <w:spacing w:before="0" w:line="240" w:lineRule="auto"/>
      <w:ind w:firstLine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wordWrap/>
      <w:snapToGrid w:val="0"/>
      <w:spacing w:before="0" w:line="240" w:lineRule="auto"/>
      <w:ind w:firstLine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6">
    <w:name w:val="Table Grid"/>
    <w:basedOn w:val="5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Arial Unicode MS" w:eastAsia="Arial Unicode MS" w:cs="Arial Unicode MS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日期 Char"/>
    <w:basedOn w:val="7"/>
    <w:link w:val="2"/>
    <w:semiHidden/>
    <w:uiPriority w:val="99"/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71</Words>
  <Characters>408</Characters>
  <Lines>3</Lines>
  <Paragraphs>1</Paragraphs>
  <TotalTime>3</TotalTime>
  <ScaleCrop>false</ScaleCrop>
  <LinksUpToDate>false</LinksUpToDate>
  <CharactersWithSpaces>478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2023-12-13T06:49:00Z</dcterms:created>
  <dc:creator>administrator</dc:creator>
  <cp:lastModifiedBy>王晓宇</cp:lastModifiedBy>
  <cp:lastPrinted>2020-11-20T03:55:00Z</cp:lastPrinted>
  <dcterms:modified xsi:type="dcterms:W3CDTF">2023-12-13T09:03:17Z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36D4F4CE764C4442A4CA41B06FE37BF7_13</vt:lpwstr>
  </property>
</Properties>
</file>